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709"/>
        <w:gridCol w:w="850"/>
        <w:gridCol w:w="1559"/>
        <w:gridCol w:w="1134"/>
        <w:gridCol w:w="1418"/>
        <w:gridCol w:w="35"/>
        <w:gridCol w:w="285"/>
      </w:tblGrid>
      <w:tr w:rsidR="00793358" w:rsidRPr="00DC7207" w:rsidTr="00897F52">
        <w:trPr>
          <w:gridAfter w:val="2"/>
          <w:wAfter w:w="320" w:type="dxa"/>
          <w:cantSplit/>
          <w:trHeight w:val="288"/>
        </w:trPr>
        <w:tc>
          <w:tcPr>
            <w:tcW w:w="10505" w:type="dxa"/>
            <w:gridSpan w:val="6"/>
            <w:shd w:val="clear" w:color="auto" w:fill="auto"/>
            <w:noWrap/>
            <w:vAlign w:val="center"/>
            <w:hideMark/>
          </w:tcPr>
          <w:p w:rsidR="00793358" w:rsidRPr="00DC7207" w:rsidRDefault="00792A07" w:rsidP="007044BE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0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93358" w:rsidRPr="00DC7207" w:rsidTr="00897F52">
        <w:trPr>
          <w:gridAfter w:val="2"/>
          <w:wAfter w:w="320" w:type="dxa"/>
          <w:cantSplit/>
          <w:trHeight w:val="288"/>
        </w:trPr>
        <w:tc>
          <w:tcPr>
            <w:tcW w:w="10505" w:type="dxa"/>
            <w:gridSpan w:val="6"/>
            <w:shd w:val="clear" w:color="auto" w:fill="auto"/>
            <w:noWrap/>
            <w:vAlign w:val="center"/>
            <w:hideMark/>
          </w:tcPr>
          <w:p w:rsidR="00793358" w:rsidRPr="00DC7207" w:rsidRDefault="00793358" w:rsidP="002D67EB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proofErr w:type="spellStart"/>
            <w:r w:rsidR="002D67EB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="002D67EB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793358" w:rsidRPr="00DC7207" w:rsidTr="002C21E6">
        <w:trPr>
          <w:cantSplit/>
          <w:trHeight w:val="288"/>
        </w:trPr>
        <w:tc>
          <w:tcPr>
            <w:tcW w:w="10825" w:type="dxa"/>
            <w:gridSpan w:val="8"/>
            <w:shd w:val="clear" w:color="auto" w:fill="auto"/>
            <w:noWrap/>
            <w:vAlign w:val="center"/>
            <w:hideMark/>
          </w:tcPr>
          <w:p w:rsidR="00793358" w:rsidRPr="00DC7207" w:rsidRDefault="005877E0" w:rsidP="00897F52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="00793358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</w:t>
            </w:r>
            <w:r w:rsidR="00897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93358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B75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</w:t>
            </w:r>
            <w:r w:rsidR="00793358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  20</w:t>
            </w:r>
            <w:r w:rsidR="0023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7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93358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897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="004C69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C694A" w:rsidRPr="00227CFB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111</w:t>
            </w:r>
            <w:r w:rsidR="00793358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93358" w:rsidRPr="002C21E6" w:rsidTr="002C21E6">
        <w:trPr>
          <w:gridAfter w:val="2"/>
          <w:wAfter w:w="320" w:type="dxa"/>
          <w:cantSplit/>
          <w:trHeight w:val="288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E3" w:rsidRPr="002C21E6" w:rsidRDefault="00B14CE3" w:rsidP="00792A07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93358" w:rsidRPr="002C21E6" w:rsidRDefault="00D315D2" w:rsidP="00D31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2C21E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                             </w:t>
            </w:r>
            <w:r w:rsidR="00793358" w:rsidRPr="002C21E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Ведомственная структура расходов районного бюджета на 20</w:t>
            </w:r>
            <w:r w:rsidR="0070394F" w:rsidRPr="002C21E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2</w:t>
            </w:r>
            <w:r w:rsidR="006F7D58" w:rsidRPr="002C21E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5</w:t>
            </w:r>
            <w:r w:rsidR="00793358" w:rsidRPr="002C21E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год</w:t>
            </w:r>
          </w:p>
          <w:p w:rsidR="00D315D2" w:rsidRPr="002C21E6" w:rsidRDefault="00D315D2" w:rsidP="00E37BCC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044BE" w:rsidRPr="002C21E6" w:rsidRDefault="002C21E6" w:rsidP="002C21E6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21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 руб.</w:t>
            </w:r>
          </w:p>
        </w:tc>
      </w:tr>
      <w:tr w:rsidR="00FF2772" w:rsidRPr="00FF2772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кода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Ассигнования 2025</w:t>
            </w:r>
            <w:bookmarkStart w:id="0" w:name="_GoBack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bookmarkEnd w:id="0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год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956 468,575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Дума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818,589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bookmarkStart w:id="1" w:name="RANGE!A19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bookmarkStart w:id="2" w:name="RANGE!F19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625,358</w:t>
            </w:r>
            <w:bookmarkEnd w:id="2"/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625,358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625,358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103,481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103,481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103,481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175 587,887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56 086,145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1 865,069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38 339,782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31 425,482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31 425,482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26 603,569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26 603,569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26 603,569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4 752,558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4 752,558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4 752,558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69,355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69,355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69,355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"Улучшение инвестиционного клим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та и развитие экспорта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"Реализация в муниципальных образованиях Томской области отдельных государственных по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ного транспорта) по городским, пригородным и междугородным муниципальным маршрутам"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лированию тарифов на перевозки пассажиров и багажа всеми 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дами общественного транспорта в городском, пригородном и ме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18,727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0146240450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1,873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социального партнерства, улучшение условий и охраны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"Содействие развитию соц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ального партнерства, улучшению условий и охраны труда в То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рег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страции коллективных договоров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107,072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0526240040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1,128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"Обеспечение предоставления архивных услуг архивными учреждениями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хр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нению, комплектованию, учету и использованию архивных док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ментов, относящихся к собственности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79,327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1016340640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10,473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6 029,600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388,900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"Исполнение принятых обяз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368,200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368,200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334,727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33,473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"Исполнение обязательств по предоставл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нию мер социальной поддержки отдельным категориям граждан за счет (или с привлечением)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мещений детям-сиротам и детям, оставшимся без попечения род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телей, лиц из числа детей-сирот и детей, оставшихся без попеч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ния родителей, по договору найма,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18,818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1,882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5 640,700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пр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филактике семейного неблагополучия»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зданию и обеспечению деятельности комиссий по делам несове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610,900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555,364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55,536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тию форм жизнеустройства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5 029,800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5 029,800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4 577,973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451,827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«Оказание государственной поддержки по улучш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нию жилищных условий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«Осуществление мероприятий в рамках реализации основного мероприятия «Выполнение государстве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обязательств по обеспечению жильем категорий граждан, установленных федеральным законодательством» государстве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ной программы Российской Федерации «Обеспечение доступным и комфортным жильем и коммунальными услугами граждан Ро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него Севера и приравненных к ним местностей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0,517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1318140800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«Повышение эффективности реги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нального и муниципального управления в Томской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государственной гражданской и муниц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пальной службы, местного самоуправления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зданию и обеспечению деятельности административных комиссий в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665,500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593,700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2326040940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8 010,596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8 010,596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8 010,596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7 301,932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7 301,932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7 301,932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708,665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708,665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708,665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7 870,697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226,471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7 644,226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2019-2023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2 720,796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2 505,796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2 505,796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2 505,796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"Эффективное управление муниципальными финансами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695,820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695,820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695,820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695,820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"Управление муниципальным имуществом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2 716,660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2 491,160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2 491,160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2 491,160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225,500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170,500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170,500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оне на 2021-2024 годы с прогнозом на 2025 и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129,950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129,950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129,950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129,950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ства и открытости в муниципальном образовании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 на 2021-2026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1 116,000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1 066,000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1 066,000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1 066,000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государственных функций по мобилизационной по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готовке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по обеспечению мобилизационной готовности эк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78 030,722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70 903,012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«Развитие сельского хозяйства, ры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ков сырья и продовольствия в Томской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70 538,012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70 538,012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"Защита животных от болезней, защита населения от болезней, общих для человека и животных"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1 052,900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низации мероприятий при осуществлении деятельности по обр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1 014,200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низации мероприятий при осуществлении деятельности по обр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щению с животными без владельце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в(</w:t>
            </w:r>
            <w:proofErr w:type="gram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управленч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ских функций органами местного самоуправления)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0617040170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12 519,612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Поддержка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8 176,712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1 744,072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6 432,640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по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держке сельскохозяйственного производства, в том числе на ос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ществление управленческих функций органами местного сам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4 342,900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3 949,591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0618240210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393,309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подотраслей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56 965,500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плекса и развитие малых форм хозяйствования (молоко)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06189A5010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55 729,100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Поддержка приоритетных направлений агропромышленного ко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плекса и развитие малых форм хозяйствования (молоко)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06189R5010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1 236,400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2025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7 088,710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7 088,710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1 583,710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768,710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768,710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768,710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2019-2023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5 400,000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5 400,000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5 400,000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5 400,000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890,419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890,419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3910500000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Субсидия на возмещение затрат в связи с выполнением работ (оказанием услуг) по содержанию станций в контейнерном испо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нении для очистки воды простого состава "Комплекс водоочис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ной "Гейзер-ТМ-1,5""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юридическим лицам (кроме некоммерческих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273,419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коммунальной инфраструктуры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период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617,000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период 2021-2026годы"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31 836,460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3 973,600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2 675,800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«Создание условий комплексного развития сел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2 675,800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«Развитие жилищного строительства на сельских территориях и повышение уровня благоустройства дом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2 675,800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несофинансируемых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из федерального бюджета (Улучш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ние жилищных условий граждан, проживающих на сельских те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риториях)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27192A5766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2 655,800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комплексного развития сельских территорий (Улу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шение жилищных условий граждан, проживающих на сельских территориях)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27192L5766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районе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"н</w:t>
            </w:r>
            <w:proofErr w:type="gram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2021-2024 годы с прогнозом на 2025 и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1 297,800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27 862,860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тию форм жизнеустройства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27 108,800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приёмных семей, включающее в себя денежные сре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ства приёмным семьям на содержание детей и ежемесячную 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ы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плату вознаграждения, причитающегося приёмным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24 630,200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лищных условий населения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754,060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7 499,991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учреждений средств массовой инфо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5 463,731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4 932,150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531,582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2 036,260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238,188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1 792,696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5,376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Управление финансов Администрации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116 878,890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31 354,723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Резервный фонд финансирования непредвиденных расходов 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министрации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Резервный фонд по ликвидации чрезвычайных ситуаций и после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ствий стихийных бедствий Администрации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30 154,723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 средств на исполнение расходных обязательств муниц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пального образования, возникающих в течение финансового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29 272,183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882,540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ства и открытости в муниципальном образовании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 на 2021-2026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132,540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132,540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132,540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132,540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БЕЗОПАСНОСТЬ И ПРАВООХРАНИТЕЛ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ния 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рии от чрезвычайных ситуаций природного и техногенного хара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Комплекс процессных мероприятий "Обеспечение пожарной бе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опасности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1446100000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8 872,592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8 772,592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8 772,592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2016-2026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8 772,592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4 972,482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4 972,482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4 972,482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3 800,110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3 800,110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3 800,110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20 107,300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18 407,300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 коммун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кационной инфраструктуры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19W0000000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19WF500000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Субсидия местным бюджетам на реализацию мероприятий по обеспечению доступа к воде питьевого качества населения сел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ских территорий на 2024 год и плановый период 2025 и 2026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19WF541370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коммунальной инфраструктуры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период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17 356,000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"Формирование современной городской среды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2018-2024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3 913,200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"Исполнение принятых обяз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Оказание помощи в ремонте и (или) переустройстве жилых пом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нолетних узников концлагерей; вдов погибших (умерших) учас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ников Великой Отечественной войны 1941 - 1945 годов, не вст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пивших в повторный брак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1116040710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3 513,200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3 513,200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мер социальной поддержки отдел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3 513,200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Основное мероприятие "Исполнение обязательств по предоставл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нию мер социальной поддержки отдельным категориям граждан за счет (или с привлечением)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3 513,200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мещений детям-сиротам и детям, оставшимся без попечения род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телей, лиц из числа детей-сирот и детей, оставшихся без попеч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ния родителей, по договору найма,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11171A0820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3 378,600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Комплекс процессных мероприятий "Предоставление жилых п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мещений детям-сиротам и детям, оставшимся без попечения род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телей, лиц из числа детей-сирот и детей, оставшихся без попеч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ния родителей, по договору найма,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11171R0820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134,600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52 001,076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31 274,323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финансами, государственными закупками и совершенств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вание межбюджетных отношений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"Создание условий для обесп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чения равных финансовых возможностей муниципальных образ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ваний по решению вопросов местного 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2126500000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27 381,100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"Эффективное управление муниципальными финансами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3 893,223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Средства, передаваемые для компенсации дополнительных расх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20 726,753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Отдел образования Администрации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595 680,012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"Создание условий для устойчивого экономического развития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594 295,012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125 841,219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51 476,918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51 476,918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«Обеспечение получения 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школьного, начального общего, основного общего, среднего общ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 образования, создание условий для дополнительного образов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ния детей, содействие развитию системы общего образования и дополнительного образования детей, в том числе кадрового поте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циала»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51 476,918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51 104,400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49 571,268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1 533,132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обе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образовательных организациях, если в них созданы соответств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ющие консультационные центры, родителям (законным предст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358,300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348,730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9,570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ы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плате надбавок к должностному окладу педагогическим работн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73 720,301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73 720,301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59 349,714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38 385,878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12 763,456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12 763,456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12 763,456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8 200,380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14 370,587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644,000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оне на 2021-2024 годы с прогнозом на 2025 и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423 492,268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330 346,482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310 474,982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«Обеспечение получения 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школьного, начального общего, основного общего, среднего общ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 образования, создание условий для дополнительного образов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ния детей, содействие развитию системы общего образования и дополнительного образования детей, в том числе кадрового поте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циала»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310 474,982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государственных гарантий реализации прав на пол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чение общедоступного и бесплатного дошкольного, начального общего, основного общего, среднего общего образования в мун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ципальных общеобразовательных организациях в Томской обл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сти, обеспечение дополнительного образования детей в муниц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пальных общеобразовательных организациях в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296 328,900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164 310,833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6 051,823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125 966,244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Частичная оплата стоимости питания отдельных категорий обуч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2 188,000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1 136,291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1 051,709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257,800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190,617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67,183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отдельных государственных полномочий по 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ы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плате надбавок к должностному окладу педагогическим работн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168,582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154,364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154,364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154,364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14,218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х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разовым питанием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8 369,700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4 599,424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4 599,424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4 599,424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324,040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3 446,236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указанных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3 162,000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1 965,554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1 196,446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0969400000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Разработка (корректировка) проектной документации для пров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дения капитального ремонта зданий муниципальных общеобраз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0969441220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19 871,500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«Организация работы по разв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тию форм жизнеустройства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одеждой, обувью, мягким инвентарем, оборудован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ков муниципальных образовательных организаций, находящихся (находившихся) под опекой (попечительством) или в приемных 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семьях, и выпускников частных общеобразовательных организ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711,300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355,650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Школы - детские сады, школы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начальные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,н</w:t>
            </w:r>
            <w:proofErr w:type="gram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еполные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66 545,626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66 545,626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63 346,686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632,280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40 326,050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40 326,050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40 326,050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19 799,031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19 799,031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19 799,031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2 589,324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3 198,940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25 888,860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22 049,570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20 290,110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20 290,110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20 290,110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1 689,460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1 689,460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1 689,460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969,920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969,920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969,920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969,920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451,670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2019-2023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 Непрерывное экологическое образование и просвещение населения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оне на 2021-2024 годы с прогнозом на 2025 и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166,700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74,800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2 205,000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22 441,027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21 719,047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21 719,047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20 532,606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17 958,665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2 468,791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2 468,791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2 468,791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105,150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1 186,441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130,276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1 056,165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721,980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501,980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254,315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254,315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254,315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151,225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151,225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151,225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96,440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96,440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96,440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1 041,200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1 041,200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1 036,200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379,411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379,411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379,411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656,789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656,789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656,789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"Организация отдыха и оздоровления детей и подростков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21 479,298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4 163,233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4 163,233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3 879,736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3 879,736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3 879,736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283,497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283,497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283,497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«Повышение качества услуг в сфере отд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ы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1 208,246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298,350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1149240790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901,504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13 346,215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13 346,215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11 716,986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10 340,012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10 340,012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10 340,012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1 345,003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1 345,003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1 345,003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31,970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1 629,229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1 561,751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 –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400,400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28,180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28,180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28,180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346,892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346,892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346,892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25,328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25,328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25,328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270,671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83,900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186,771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186,771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186,771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2019-2023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 Непрерывное экологическое образование и просвещение населения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</w:t>
            </w:r>
            <w:proofErr w:type="gram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133,000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133,000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133,000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133,000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период 2021-2026годы"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276,390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276,390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276,390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276,390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"Организация отдыха и оздоровления детей и подростков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422,290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362,620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362,620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362,620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59,670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Региональный проект «Спорт -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ваниях Томской области, за исключением муниципального обр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зования «Город Томск», муниципального образования «Городской округ закрытое административно-территориальное образование Северск Томской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Контрольная комиссия муниципального образования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выполнения функций аппарата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1 719,352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ными учреждениями, органами управления государственными 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1 642,104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77,248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связям с 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щественностью Администрации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64 430,583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2025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52 345,899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46 069,652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621,700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621,700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плат к тарифной ставке (должностному окладу)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607,300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"Содействие комплексному развитию сф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ры культуры и архивного дела муниципальных образований То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1019300000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библиотек в части комплектования книжных фо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10193L5191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Учреждения культуры и мероприятия в сфере культуры и кинем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41 621,298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30 933,995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28 934,524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16 828,843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11 632,601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473,080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1 999,471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527,330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1 472,141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10 687,302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10 627,302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8 627,577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1 982,101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1 982,101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1 982,101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17,624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3 826,654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"Развитие культуры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на 2021-2026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3 001,384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2 406,384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2 406,384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2 406,384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525,000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оне на 2021-2024 годы с прогнозом на 2025 и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35,270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35,270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35,270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35,270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6 276,247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2 751,898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2 751,898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2 668,079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2 668,079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2 668,079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83,819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3 404,849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3 404,849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2 936,989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2 936,989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2 936,989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467,860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467,860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467,860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119,500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й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оне на 2021-2024 годы с прогнозом на 2025 и 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11 969,684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11 876,104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Проектная часть государственной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Региональный проект «Спорт -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3 878,420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3 524,700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08WP540008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353,720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4 001,764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4 001,764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4 001,764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условий для развития физической культуры и масс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3 933,764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2 892,336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993,493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993,493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993,493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47,936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42,379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25,621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3 995,920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3 918,420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314,000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2 800,500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2 800,500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2 800,500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693,920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693,920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693,920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ция и (или) ликвидация последствий проявлений терроризма и экстремизма в муниципальном образовании "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район" на 2021-2025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57,500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МП "Доступная среда для инвалидов на период 2021-2025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93,580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Подпрограмма «Развитие массового спорта, спорта высших д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стижений и системы подготовки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«Обеспечение участия спортивных сбо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команд муниципальных районов и городских округов То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ской области в официальных региональных спортивных, физкул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турных мероприятиях, проводимых на территории Томской обл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сти, за исключением спортивных сборных команд муниципального образования «Город Томск», муниципального образования «Г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родской округ закрытое административно-территориальное обр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0818600000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участия спортивных сборных команд муниципал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районов и городских округов Томской области в официал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ь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0818640320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на 2021-2026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4,980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МКУ ""</w:t>
            </w:r>
            <w:proofErr w:type="spellStart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центр муниципального заказа и проек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ных работ".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1 353,261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1 176,546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176,715</w:t>
            </w:r>
          </w:p>
        </w:tc>
      </w:tr>
      <w:tr w:rsidR="00FF2772" w:rsidRPr="006E38F0" w:rsidTr="00776FE9">
        <w:trPr>
          <w:gridAfter w:val="1"/>
          <w:wAfter w:w="285" w:type="dxa"/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72" w:rsidRPr="006E38F0" w:rsidRDefault="00FF2772" w:rsidP="00FF277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E38F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176,715</w:t>
            </w:r>
          </w:p>
        </w:tc>
      </w:tr>
    </w:tbl>
    <w:p w:rsidR="00793358" w:rsidRPr="006E38F0" w:rsidRDefault="00793358">
      <w:pPr>
        <w:rPr>
          <w:rFonts w:ascii="Times New Roman" w:hAnsi="Times New Roman" w:cs="Times New Roman"/>
        </w:rPr>
      </w:pPr>
    </w:p>
    <w:sectPr w:rsidR="00793358" w:rsidRPr="006E38F0" w:rsidSect="007044BE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119A8"/>
    <w:rsid w:val="00022425"/>
    <w:rsid w:val="00024828"/>
    <w:rsid w:val="00033E75"/>
    <w:rsid w:val="00052490"/>
    <w:rsid w:val="0007471B"/>
    <w:rsid w:val="000A0CE6"/>
    <w:rsid w:val="000A31B4"/>
    <w:rsid w:val="000D3823"/>
    <w:rsid w:val="000F1C3D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E122A"/>
    <w:rsid w:val="001E327B"/>
    <w:rsid w:val="0020545C"/>
    <w:rsid w:val="00212E27"/>
    <w:rsid w:val="00227CFB"/>
    <w:rsid w:val="002322CF"/>
    <w:rsid w:val="00234360"/>
    <w:rsid w:val="00242778"/>
    <w:rsid w:val="00273D76"/>
    <w:rsid w:val="002A6EF6"/>
    <w:rsid w:val="002C21E6"/>
    <w:rsid w:val="002C24E8"/>
    <w:rsid w:val="002D0CAF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C158E"/>
    <w:rsid w:val="003F4943"/>
    <w:rsid w:val="003F53BD"/>
    <w:rsid w:val="004455EC"/>
    <w:rsid w:val="00446E95"/>
    <w:rsid w:val="00460B5D"/>
    <w:rsid w:val="004624DC"/>
    <w:rsid w:val="0047709A"/>
    <w:rsid w:val="00480274"/>
    <w:rsid w:val="004871E9"/>
    <w:rsid w:val="00495063"/>
    <w:rsid w:val="00496E5A"/>
    <w:rsid w:val="004A5D53"/>
    <w:rsid w:val="004C694A"/>
    <w:rsid w:val="004E06DC"/>
    <w:rsid w:val="004E7E02"/>
    <w:rsid w:val="004F705E"/>
    <w:rsid w:val="0050578E"/>
    <w:rsid w:val="00506E41"/>
    <w:rsid w:val="005127F5"/>
    <w:rsid w:val="00514C74"/>
    <w:rsid w:val="00521CFE"/>
    <w:rsid w:val="0053740D"/>
    <w:rsid w:val="00537AC4"/>
    <w:rsid w:val="00547814"/>
    <w:rsid w:val="00551856"/>
    <w:rsid w:val="00566AE4"/>
    <w:rsid w:val="00574545"/>
    <w:rsid w:val="00576C07"/>
    <w:rsid w:val="00585B89"/>
    <w:rsid w:val="005877E0"/>
    <w:rsid w:val="005B13DC"/>
    <w:rsid w:val="005B42D3"/>
    <w:rsid w:val="005C2E5A"/>
    <w:rsid w:val="005C6B91"/>
    <w:rsid w:val="005E6997"/>
    <w:rsid w:val="00602A5E"/>
    <w:rsid w:val="006110C0"/>
    <w:rsid w:val="006242ED"/>
    <w:rsid w:val="0064053F"/>
    <w:rsid w:val="00674476"/>
    <w:rsid w:val="00691358"/>
    <w:rsid w:val="00695AB9"/>
    <w:rsid w:val="006A09DA"/>
    <w:rsid w:val="006B7B0E"/>
    <w:rsid w:val="006C005F"/>
    <w:rsid w:val="006D186A"/>
    <w:rsid w:val="006E38F0"/>
    <w:rsid w:val="006E4FFE"/>
    <w:rsid w:val="006F31C3"/>
    <w:rsid w:val="006F7D58"/>
    <w:rsid w:val="0070394F"/>
    <w:rsid w:val="007044BE"/>
    <w:rsid w:val="00725587"/>
    <w:rsid w:val="00730A71"/>
    <w:rsid w:val="00740942"/>
    <w:rsid w:val="00745D49"/>
    <w:rsid w:val="00747EAF"/>
    <w:rsid w:val="00770B9B"/>
    <w:rsid w:val="00776598"/>
    <w:rsid w:val="00776FE9"/>
    <w:rsid w:val="00780E0A"/>
    <w:rsid w:val="00792A07"/>
    <w:rsid w:val="00793358"/>
    <w:rsid w:val="00796CA8"/>
    <w:rsid w:val="00797663"/>
    <w:rsid w:val="007A0E48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C69"/>
    <w:rsid w:val="00854F25"/>
    <w:rsid w:val="00857FE2"/>
    <w:rsid w:val="0088128B"/>
    <w:rsid w:val="008853C8"/>
    <w:rsid w:val="00885564"/>
    <w:rsid w:val="00897F52"/>
    <w:rsid w:val="008A7675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2F11"/>
    <w:rsid w:val="009B73AD"/>
    <w:rsid w:val="009B7D81"/>
    <w:rsid w:val="009C26C1"/>
    <w:rsid w:val="00A07615"/>
    <w:rsid w:val="00A237CD"/>
    <w:rsid w:val="00A31879"/>
    <w:rsid w:val="00A44DB8"/>
    <w:rsid w:val="00A44FEA"/>
    <w:rsid w:val="00A64EE9"/>
    <w:rsid w:val="00A77903"/>
    <w:rsid w:val="00A87BA0"/>
    <w:rsid w:val="00A928E8"/>
    <w:rsid w:val="00AA16A2"/>
    <w:rsid w:val="00AA5209"/>
    <w:rsid w:val="00AA7270"/>
    <w:rsid w:val="00AC4CB3"/>
    <w:rsid w:val="00AC5D73"/>
    <w:rsid w:val="00AD2626"/>
    <w:rsid w:val="00B01E0C"/>
    <w:rsid w:val="00B07B1A"/>
    <w:rsid w:val="00B131BF"/>
    <w:rsid w:val="00B14CE3"/>
    <w:rsid w:val="00B30073"/>
    <w:rsid w:val="00B41CE2"/>
    <w:rsid w:val="00B43422"/>
    <w:rsid w:val="00B62D29"/>
    <w:rsid w:val="00B647DD"/>
    <w:rsid w:val="00B662ED"/>
    <w:rsid w:val="00B75DF9"/>
    <w:rsid w:val="00B83B92"/>
    <w:rsid w:val="00B851F2"/>
    <w:rsid w:val="00BC38FC"/>
    <w:rsid w:val="00BD35B6"/>
    <w:rsid w:val="00C117A4"/>
    <w:rsid w:val="00C141CE"/>
    <w:rsid w:val="00C21FA0"/>
    <w:rsid w:val="00C253A9"/>
    <w:rsid w:val="00C64E15"/>
    <w:rsid w:val="00C73A1F"/>
    <w:rsid w:val="00C73BBA"/>
    <w:rsid w:val="00C83657"/>
    <w:rsid w:val="00C87819"/>
    <w:rsid w:val="00CB299F"/>
    <w:rsid w:val="00CB756C"/>
    <w:rsid w:val="00CD53DA"/>
    <w:rsid w:val="00CD74B4"/>
    <w:rsid w:val="00CE52DF"/>
    <w:rsid w:val="00D014BB"/>
    <w:rsid w:val="00D070DF"/>
    <w:rsid w:val="00D15F60"/>
    <w:rsid w:val="00D23318"/>
    <w:rsid w:val="00D238C0"/>
    <w:rsid w:val="00D270EE"/>
    <w:rsid w:val="00D302CE"/>
    <w:rsid w:val="00D315D2"/>
    <w:rsid w:val="00D43665"/>
    <w:rsid w:val="00DA2485"/>
    <w:rsid w:val="00DC7207"/>
    <w:rsid w:val="00DD09F9"/>
    <w:rsid w:val="00DD3EF8"/>
    <w:rsid w:val="00DE2D6A"/>
    <w:rsid w:val="00DE3544"/>
    <w:rsid w:val="00E02715"/>
    <w:rsid w:val="00E05F95"/>
    <w:rsid w:val="00E22245"/>
    <w:rsid w:val="00E37BCC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2C18"/>
    <w:rsid w:val="00FB5ADD"/>
    <w:rsid w:val="00FB7243"/>
    <w:rsid w:val="00FF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26</Pages>
  <Words>16741</Words>
  <Characters>95425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2024-12-14T07:41:00Z</cp:lastPrinted>
  <dcterms:created xsi:type="dcterms:W3CDTF">2024-12-22T05:42:00Z</dcterms:created>
  <dcterms:modified xsi:type="dcterms:W3CDTF">2024-12-25T10:10:00Z</dcterms:modified>
</cp:coreProperties>
</file>